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99" w:rsidRDefault="00301D99" w:rsidP="00301D99">
      <w:pPr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OZNÁMENÍ</w:t>
      </w:r>
    </w:p>
    <w:p w:rsidR="00301D99" w:rsidRDefault="00301D99" w:rsidP="00301D99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o počtu a sídle volebního okrsku pro </w:t>
      </w:r>
      <w:r>
        <w:rPr>
          <w:rFonts w:ascii="Times" w:hAnsi="Times" w:cs="Times"/>
          <w:b/>
          <w:sz w:val="28"/>
          <w:szCs w:val="28"/>
        </w:rPr>
        <w:t xml:space="preserve">volby </w:t>
      </w:r>
      <w:r>
        <w:rPr>
          <w:rFonts w:ascii="Times" w:hAnsi="Times" w:cs="Times"/>
          <w:b/>
          <w:bCs/>
          <w:sz w:val="28"/>
          <w:szCs w:val="28"/>
        </w:rPr>
        <w:t>do zastupitelstva Moravskoslezského kraje</w:t>
      </w:r>
    </w:p>
    <w:p w:rsidR="00301D99" w:rsidRDefault="00301D99" w:rsidP="00301D99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</w:p>
    <w:p w:rsidR="00301D99" w:rsidRDefault="00301D99" w:rsidP="00301D99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301D99" w:rsidRDefault="00301D99" w:rsidP="00301D99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DF5D1D" w:rsidRDefault="00301D99" w:rsidP="00301D99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V souladu s ustanovením § 15 písm. f) zákona č. 130/2000 Sb., o volbách </w:t>
      </w:r>
    </w:p>
    <w:p w:rsidR="00301D99" w:rsidRDefault="00301D99" w:rsidP="00301D99">
      <w:pPr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</w:rPr>
        <w:t>do zastupitelstev krajů a o změně některých zákonů, ve znění pozdějších předpisů</w:t>
      </w:r>
    </w:p>
    <w:p w:rsidR="00301D99" w:rsidRDefault="00301D99" w:rsidP="00301D99">
      <w:pPr>
        <w:autoSpaceDE w:val="0"/>
        <w:autoSpaceDN w:val="0"/>
        <w:adjustRightInd w:val="0"/>
        <w:rPr>
          <w:rFonts w:ascii="Times" w:hAnsi="Times" w:cs="Times"/>
        </w:rPr>
      </w:pPr>
    </w:p>
    <w:p w:rsidR="00301D99" w:rsidRDefault="00301D99" w:rsidP="00301D99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  <w:sz w:val="28"/>
          <w:szCs w:val="28"/>
        </w:rPr>
        <w:t>oznamuji,</w:t>
      </w:r>
    </w:p>
    <w:p w:rsidR="00301D99" w:rsidRDefault="00301D99" w:rsidP="00301D99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301D99" w:rsidRDefault="00301D99" w:rsidP="00301D99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že na území obce Metylovice budou volby probíhat</w:t>
      </w:r>
    </w:p>
    <w:p w:rsidR="00301D99" w:rsidRDefault="00301D99" w:rsidP="00301D99">
      <w:pPr>
        <w:autoSpaceDE w:val="0"/>
        <w:autoSpaceDN w:val="0"/>
        <w:adjustRightInd w:val="0"/>
        <w:jc w:val="center"/>
        <w:rPr>
          <w:rFonts w:ascii="Times" w:hAnsi="Times" w:cs="Times"/>
        </w:rPr>
      </w:pPr>
    </w:p>
    <w:p w:rsidR="00301D99" w:rsidRDefault="00301D99" w:rsidP="00301D99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b/>
        </w:rPr>
        <w:t>v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1 volebním okrsku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v </w:t>
      </w:r>
      <w:proofErr w:type="gramStart"/>
      <w:r>
        <w:rPr>
          <w:rFonts w:ascii="Times" w:hAnsi="Times" w:cs="Times"/>
          <w:b/>
        </w:rPr>
        <w:t xml:space="preserve">budově 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Základní</w:t>
      </w:r>
      <w:proofErr w:type="gramEnd"/>
      <w:r>
        <w:rPr>
          <w:rFonts w:ascii="Times" w:hAnsi="Times" w:cs="Times"/>
          <w:b/>
        </w:rPr>
        <w:t xml:space="preserve"> školy Mjr. A. Bílka v Metylovicích</w:t>
      </w:r>
      <w:r>
        <w:rPr>
          <w:rFonts w:ascii="Times" w:hAnsi="Times" w:cs="Times"/>
        </w:rPr>
        <w:t>.</w:t>
      </w:r>
    </w:p>
    <w:p w:rsidR="00301D99" w:rsidRDefault="00301D99" w:rsidP="00301D99">
      <w:pPr>
        <w:autoSpaceDE w:val="0"/>
        <w:autoSpaceDN w:val="0"/>
        <w:adjustRightInd w:val="0"/>
        <w:rPr>
          <w:rFonts w:ascii="Times" w:hAnsi="Times" w:cs="Times"/>
        </w:rPr>
      </w:pPr>
    </w:p>
    <w:p w:rsidR="00301D99" w:rsidRDefault="00301D99" w:rsidP="00301D99">
      <w:pPr>
        <w:autoSpaceDE w:val="0"/>
        <w:autoSpaceDN w:val="0"/>
        <w:adjustRightInd w:val="0"/>
        <w:rPr>
          <w:rFonts w:ascii="Times" w:hAnsi="Times" w:cs="Times"/>
        </w:rPr>
      </w:pPr>
    </w:p>
    <w:p w:rsidR="00301D99" w:rsidRDefault="00301D99" w:rsidP="00301D99">
      <w:pPr>
        <w:autoSpaceDE w:val="0"/>
        <w:autoSpaceDN w:val="0"/>
        <w:adjustRightInd w:val="0"/>
        <w:rPr>
          <w:rFonts w:ascii="Times" w:hAnsi="Times" w:cs="Times"/>
        </w:rPr>
      </w:pPr>
    </w:p>
    <w:p w:rsidR="00301D99" w:rsidRDefault="00301D99" w:rsidP="00301D99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V Metylovicích </w:t>
      </w:r>
      <w:proofErr w:type="gramStart"/>
      <w:r>
        <w:rPr>
          <w:rFonts w:ascii="Times" w:hAnsi="Times" w:cs="Times"/>
        </w:rPr>
        <w:t>22.8.2016</w:t>
      </w:r>
      <w:proofErr w:type="gramEnd"/>
    </w:p>
    <w:p w:rsidR="00301D99" w:rsidRDefault="00301D99" w:rsidP="00301D99">
      <w:pPr>
        <w:rPr>
          <w:rFonts w:ascii="Times" w:hAnsi="Times" w:cs="Times"/>
        </w:rPr>
      </w:pPr>
    </w:p>
    <w:p w:rsidR="00301D99" w:rsidRDefault="00301D99" w:rsidP="00301D99">
      <w:pPr>
        <w:rPr>
          <w:rFonts w:ascii="Times" w:hAnsi="Times" w:cs="Times"/>
        </w:rPr>
      </w:pPr>
    </w:p>
    <w:p w:rsidR="00301D99" w:rsidRDefault="00301D99" w:rsidP="00301D99">
      <w:pPr>
        <w:rPr>
          <w:rFonts w:ascii="Times" w:hAnsi="Times" w:cs="Times"/>
        </w:rPr>
      </w:pPr>
    </w:p>
    <w:p w:rsidR="00301D99" w:rsidRDefault="00301D99" w:rsidP="00301D99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Ing. Lukáš </w:t>
      </w:r>
      <w:proofErr w:type="spellStart"/>
      <w:r>
        <w:rPr>
          <w:rFonts w:ascii="Times" w:hAnsi="Times" w:cs="Times"/>
        </w:rPr>
        <w:t>Halata</w:t>
      </w:r>
      <w:proofErr w:type="spellEnd"/>
    </w:p>
    <w:p w:rsidR="00301D99" w:rsidRDefault="00301D99" w:rsidP="00301D99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starosta</w:t>
      </w:r>
    </w:p>
    <w:p w:rsidR="00301D99" w:rsidRDefault="00301D99" w:rsidP="00301D99"/>
    <w:p w:rsidR="00493030" w:rsidRDefault="00493030"/>
    <w:sectPr w:rsidR="0049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42"/>
    <w:rsid w:val="00201380"/>
    <w:rsid w:val="00301D99"/>
    <w:rsid w:val="003B6F42"/>
    <w:rsid w:val="00493030"/>
    <w:rsid w:val="00D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Čupová</dc:creator>
  <cp:lastModifiedBy>Magda</cp:lastModifiedBy>
  <cp:revision>4</cp:revision>
  <cp:lastPrinted>2013-09-23T06:02:00Z</cp:lastPrinted>
  <dcterms:created xsi:type="dcterms:W3CDTF">2016-08-22T12:20:00Z</dcterms:created>
  <dcterms:modified xsi:type="dcterms:W3CDTF">2016-08-22T12:21:00Z</dcterms:modified>
</cp:coreProperties>
</file>