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160D8C8A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12EAC">
        <w:rPr>
          <w:rFonts w:ascii="Southern" w:hAnsi="Southern"/>
          <w:b/>
          <w:color w:val="000000"/>
          <w:sz w:val="24"/>
          <w:lang w:val="cs-CZ"/>
        </w:rPr>
        <w:t>2</w:t>
      </w:r>
      <w:r w:rsidR="00267096">
        <w:rPr>
          <w:rFonts w:ascii="Southern" w:hAnsi="Southern"/>
          <w:b/>
          <w:color w:val="000000"/>
          <w:sz w:val="24"/>
          <w:lang w:val="cs-CZ"/>
        </w:rPr>
        <w:t>7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61436E">
        <w:rPr>
          <w:rFonts w:ascii="Southern" w:hAnsi="Southern"/>
          <w:b/>
          <w:color w:val="000000"/>
          <w:sz w:val="24"/>
          <w:lang w:val="cs-CZ"/>
        </w:rPr>
        <w:t>1</w:t>
      </w:r>
      <w:r w:rsidR="00350242">
        <w:rPr>
          <w:rFonts w:ascii="Southern" w:hAnsi="Southern"/>
          <w:b/>
          <w:color w:val="000000"/>
          <w:sz w:val="24"/>
          <w:lang w:val="cs-CZ"/>
        </w:rPr>
        <w:t>2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267096">
        <w:rPr>
          <w:rFonts w:ascii="Southern" w:hAnsi="Southern"/>
          <w:b/>
          <w:color w:val="000000"/>
          <w:sz w:val="24"/>
          <w:lang w:val="cs-CZ"/>
        </w:rPr>
        <w:t>03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267096">
        <w:rPr>
          <w:rFonts w:ascii="Southern" w:hAnsi="Southern"/>
          <w:b/>
          <w:color w:val="000000"/>
          <w:sz w:val="24"/>
          <w:lang w:val="cs-CZ"/>
        </w:rPr>
        <w:t>-21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56CF3D58" w14:textId="77777777" w:rsidR="00267096" w:rsidRPr="00F24372" w:rsidRDefault="00B75AF9" w:rsidP="00267096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svátek svaté rodiny </w:t>
            </w:r>
            <w:proofErr w:type="spellStart"/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ježíše</w:t>
            </w:r>
            <w:proofErr w:type="spellEnd"/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, </w:t>
            </w:r>
            <w:proofErr w:type="spellStart"/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marie</w:t>
            </w:r>
            <w:proofErr w:type="spellEnd"/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a </w:t>
            </w:r>
            <w:proofErr w:type="spellStart"/>
            <w:r w:rsidR="00267096"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josefa</w:t>
            </w:r>
            <w:proofErr w:type="spellEnd"/>
          </w:p>
          <w:p w14:paraId="67712CBD" w14:textId="77777777" w:rsidR="00267096" w:rsidRPr="00F24372" w:rsidRDefault="00267096" w:rsidP="00267096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7BCE2B58" w:rsidR="00B75AF9" w:rsidRPr="003A0262" w:rsidRDefault="00267096" w:rsidP="00267096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Pr="00F24372">
              <w:rPr>
                <w:i/>
                <w:noProof/>
                <w:sz w:val="28"/>
                <w:lang w:val="cs-CZ"/>
              </w:rPr>
              <w:t>za+</w:t>
            </w:r>
            <w:r>
              <w:rPr>
                <w:i/>
                <w:noProof/>
                <w:sz w:val="28"/>
                <w:lang w:val="cs-CZ"/>
              </w:rPr>
              <w:t>Štěpánku Zlou a D.O.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FB8416A" w14:textId="07711CEE" w:rsidR="005221AF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267096">
              <w:rPr>
                <w:b/>
                <w:noProof/>
                <w:sz w:val="26"/>
              </w:rPr>
              <w:t>Svátek svatých Mláď</w:t>
            </w:r>
            <w:r w:rsidR="00C44FC2">
              <w:rPr>
                <w:b/>
                <w:noProof/>
                <w:sz w:val="26"/>
              </w:rPr>
              <w:t>á</w:t>
            </w:r>
            <w:r w:rsidR="00267096">
              <w:rPr>
                <w:b/>
                <w:noProof/>
                <w:sz w:val="26"/>
              </w:rPr>
              <w:t>tek, muč.</w:t>
            </w:r>
          </w:p>
          <w:p w14:paraId="26C5006C" w14:textId="3BDDDD0A" w:rsidR="002B7F0D" w:rsidRPr="0061436E" w:rsidRDefault="005221AF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731A02F3" w14:textId="625B38AF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44CDA32E" w14:textId="77777777" w:rsidR="00F21C31" w:rsidRDefault="005F7277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47012AF1" w:rsidR="003A0262" w:rsidRPr="008474AB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2B7F0D">
              <w:rPr>
                <w:b/>
                <w:noProof/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14:paraId="7A10DD84" w14:textId="1EC5D17A" w:rsidR="00350242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267096">
              <w:rPr>
                <w:b/>
                <w:noProof/>
                <w:sz w:val="26"/>
              </w:rPr>
              <w:t>po Narození Páně</w:t>
            </w:r>
          </w:p>
          <w:p w14:paraId="2C1FA80F" w14:textId="61D0D9E0" w:rsidR="00A31E38" w:rsidRDefault="00350242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FC96773" w14:textId="2152A1A2" w:rsidR="00F21C31" w:rsidRDefault="00A31E38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</w:t>
            </w:r>
          </w:p>
          <w:p w14:paraId="78A7878A" w14:textId="7B8E2F49" w:rsidR="008179F6" w:rsidRDefault="00F21C31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3BD98CD8" w14:textId="0D1591D0" w:rsidR="003A0262" w:rsidRPr="00350242" w:rsidRDefault="003A0262" w:rsidP="003A0262">
            <w:pPr>
              <w:rPr>
                <w:b/>
                <w:noProof/>
                <w:color w:val="FF0000"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3EE5DDEA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267096">
              <w:rPr>
                <w:b/>
                <w:noProof/>
                <w:sz w:val="26"/>
              </w:rPr>
              <w:t>po Narození Páně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5A5D460" w14:textId="77777777" w:rsidR="006A455E" w:rsidRDefault="006A455E" w:rsidP="003A0262">
            <w:pPr>
              <w:rPr>
                <w:b/>
                <w:noProof/>
                <w:sz w:val="26"/>
              </w:rPr>
            </w:pPr>
          </w:p>
          <w:p w14:paraId="0FAFD38B" w14:textId="0E2BAF6A" w:rsidR="00B8579D" w:rsidRDefault="00B8579D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</w:p>
          <w:p w14:paraId="02A8A61E" w14:textId="3CE61913" w:rsidR="003A0262" w:rsidRPr="00331E5A" w:rsidRDefault="00B8579D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1436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6A455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  <w:r w:rsidR="003A0262" w:rsidRPr="00512EAC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1D8B0091" w14:textId="1CF8CAE0" w:rsidR="00D62FC5" w:rsidRPr="00267096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267096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267096" w:rsidRPr="00267096">
              <w:rPr>
                <w:b/>
                <w:noProof/>
                <w:sz w:val="26"/>
              </w:rPr>
              <w:t>po Narození Páně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7F6FA009" w14:textId="047ABE14" w:rsidR="008E0A2E" w:rsidRDefault="006A455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6F23A70A" w14:textId="4A6450D2" w:rsidR="003A0262" w:rsidRPr="000D62B0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17</w:t>
            </w:r>
            <w:r w:rsidR="00512EAC">
              <w:rPr>
                <w:b/>
                <w:noProof/>
                <w:sz w:val="26"/>
              </w:rPr>
              <w:t>.00</w:t>
            </w:r>
            <w:r w:rsidR="000D62B0">
              <w:rPr>
                <w:b/>
                <w:noProof/>
                <w:sz w:val="26"/>
              </w:rPr>
              <w:t xml:space="preserve"> </w:t>
            </w:r>
            <w:r w:rsidR="00512EAC">
              <w:rPr>
                <w:b/>
                <w:noProof/>
                <w:sz w:val="26"/>
              </w:rPr>
              <w:t xml:space="preserve">– 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>na poděkování Bohu</w:t>
            </w:r>
            <w:r w:rsidR="000D62B0">
              <w:rPr>
                <w:b/>
                <w:noProof/>
                <w:sz w:val="26"/>
              </w:rPr>
              <w:t xml:space="preserve">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23898667" w14:textId="5CD621CA" w:rsidR="003A0262" w:rsidRPr="006F5E14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214366E9" w14:textId="77777777" w:rsidR="00267096" w:rsidRDefault="003A0262" w:rsidP="002D697C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512EAC" w:rsidRPr="00512EAC">
              <w:rPr>
                <w:b/>
                <w:noProof/>
                <w:color w:val="FF0000"/>
                <w:sz w:val="26"/>
              </w:rPr>
              <w:t xml:space="preserve">SLAVNOST </w:t>
            </w:r>
            <w:r w:rsidR="00267096">
              <w:rPr>
                <w:b/>
                <w:noProof/>
                <w:color w:val="FF0000"/>
                <w:sz w:val="26"/>
              </w:rPr>
              <w:t xml:space="preserve">Matky Boží, </w:t>
            </w:r>
          </w:p>
          <w:p w14:paraId="781044AB" w14:textId="1C4A782C" w:rsidR="006A455E" w:rsidRPr="00512EAC" w:rsidRDefault="0026709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Panny Marie</w:t>
            </w:r>
            <w:r w:rsidR="00C44FC2">
              <w:rPr>
                <w:b/>
                <w:noProof/>
                <w:color w:val="FF0000"/>
                <w:sz w:val="26"/>
              </w:rPr>
              <w:t xml:space="preserve"> – Nový rok</w:t>
            </w:r>
          </w:p>
          <w:p w14:paraId="1217516F" w14:textId="7EF4CCAA" w:rsidR="002B7F0D" w:rsidRDefault="006A455E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244C16C5" w14:textId="77777777" w:rsidR="00267096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512EA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A31E38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512EAC" w:rsidRPr="00512EA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F243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512EAC" w:rsidRPr="00512EAC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267096">
              <w:rPr>
                <w:i/>
                <w:noProof/>
                <w:color w:val="000000"/>
                <w:sz w:val="28"/>
                <w:lang w:val="cs-CZ"/>
              </w:rPr>
              <w:t xml:space="preserve">Aloisii Michalcovou,manžela a     </w:t>
            </w:r>
          </w:p>
          <w:p w14:paraId="1146C0D0" w14:textId="6A1F9013" w:rsidR="003A0262" w:rsidRPr="00D62FC5" w:rsidRDefault="00267096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sourozence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1E5F5804" w14:textId="77777777" w:rsidR="00C44FC2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267096" w:rsidRPr="00C44FC2">
              <w:rPr>
                <w:b/>
                <w:noProof/>
                <w:sz w:val="26"/>
              </w:rPr>
              <w:t xml:space="preserve">sv. Basila Velikého </w:t>
            </w:r>
          </w:p>
          <w:p w14:paraId="2C0C9FDE" w14:textId="12CCB519" w:rsidR="00CF460A" w:rsidRPr="00C44FC2" w:rsidRDefault="00C44FC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  <w:r w:rsidR="00267096" w:rsidRPr="00C44FC2">
              <w:rPr>
                <w:b/>
                <w:noProof/>
                <w:sz w:val="26"/>
              </w:rPr>
              <w:t xml:space="preserve">a Řehoře Naziánského, Bp. </w:t>
            </w:r>
            <w:r w:rsidRPr="00C44FC2">
              <w:rPr>
                <w:b/>
                <w:noProof/>
                <w:sz w:val="26"/>
              </w:rPr>
              <w:t>a</w:t>
            </w:r>
            <w:r w:rsidR="00267096" w:rsidRPr="00C44FC2">
              <w:rPr>
                <w:b/>
                <w:noProof/>
                <w:sz w:val="26"/>
              </w:rPr>
              <w:t xml:space="preserve"> uč. </w:t>
            </w:r>
            <w:r w:rsidRPr="00C44FC2">
              <w:rPr>
                <w:b/>
                <w:noProof/>
                <w:sz w:val="26"/>
              </w:rPr>
              <w:t>cír.</w:t>
            </w:r>
          </w:p>
          <w:p w14:paraId="578603AF" w14:textId="00BAE9DF" w:rsidR="003A0262" w:rsidRPr="00CF460A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</w:t>
            </w:r>
            <w:r w:rsidR="00C44FC2">
              <w:rPr>
                <w:b/>
                <w:noProof/>
                <w:sz w:val="26"/>
              </w:rPr>
              <w:t>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C44FC2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44FC2">
              <w:rPr>
                <w:i/>
                <w:noProof/>
                <w:sz w:val="28"/>
                <w:lang w:val="cs-CZ"/>
              </w:rPr>
              <w:t>za nemocné</w:t>
            </w:r>
            <w:r w:rsidR="00F011BB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6A2F6FE8" w14:textId="2F100D6D" w:rsidR="00E36203" w:rsidRPr="00F24372" w:rsidRDefault="00525CD0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 </w:t>
            </w:r>
            <w:r w:rsidR="00C44FC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2. neděle po narození páně</w:t>
            </w:r>
          </w:p>
          <w:p w14:paraId="103A007F" w14:textId="77777777" w:rsidR="00A31E38" w:rsidRPr="00F24372" w:rsidRDefault="00A31E38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0528DC8C" w:rsidR="008D7268" w:rsidRPr="00F24372" w:rsidRDefault="003A0262" w:rsidP="003A026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B243CB" w:rsidRPr="00F24372">
              <w:rPr>
                <w:i/>
                <w:noProof/>
                <w:sz w:val="28"/>
                <w:lang w:val="cs-CZ"/>
              </w:rPr>
              <w:t>za</w:t>
            </w:r>
            <w:r w:rsidR="00C44FC2">
              <w:rPr>
                <w:i/>
                <w:noProof/>
                <w:sz w:val="28"/>
                <w:lang w:val="cs-CZ"/>
              </w:rPr>
              <w:t xml:space="preserve"> farníky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77777777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ku.</w:t>
      </w:r>
      <w:r w:rsidR="000934D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014B1D81" w14:textId="1E546A23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F24372">
        <w:rPr>
          <w:rFonts w:ascii="Southern" w:hAnsi="Southern"/>
          <w:b/>
          <w:color w:val="0000FF"/>
          <w:sz w:val="24"/>
          <w:lang w:val="cs-CZ"/>
        </w:rPr>
        <w:t>pětiny míst.</w:t>
      </w:r>
    </w:p>
    <w:p w14:paraId="6994CC60" w14:textId="3771ACE9" w:rsidR="00B243C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8B2552F" w14:textId="277876F7" w:rsidR="006E7A48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5378A8B0" w14:textId="1773031D" w:rsidR="00F24372" w:rsidRPr="00CA6360" w:rsidRDefault="00F24372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Požehnané Vánoce a hodně zdraví</w:t>
      </w:r>
      <w:r w:rsidR="00C44FC2">
        <w:rPr>
          <w:rFonts w:ascii="Southern" w:hAnsi="Southern"/>
          <w:b/>
          <w:color w:val="0000FF"/>
          <w:sz w:val="24"/>
          <w:lang w:val="cs-CZ"/>
        </w:rPr>
        <w:t xml:space="preserve"> v NR 2021</w:t>
      </w:r>
      <w:r>
        <w:rPr>
          <w:rFonts w:ascii="Southern" w:hAnsi="Southern"/>
          <w:b/>
          <w:color w:val="0000FF"/>
          <w:sz w:val="24"/>
          <w:lang w:val="cs-CZ"/>
        </w:rPr>
        <w:t xml:space="preserve"> Vám přeje P. Václav, farář</w:t>
      </w:r>
    </w:p>
    <w:sectPr w:rsidR="00F24372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86</cp:revision>
  <cp:lastPrinted>2020-12-26T07:47:00Z</cp:lastPrinted>
  <dcterms:created xsi:type="dcterms:W3CDTF">2020-01-29T17:22:00Z</dcterms:created>
  <dcterms:modified xsi:type="dcterms:W3CDTF">2020-12-26T07:48:00Z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