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25A151CD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46515">
        <w:rPr>
          <w:rFonts w:ascii="Southern" w:hAnsi="Southern"/>
          <w:b/>
          <w:color w:val="000000"/>
          <w:sz w:val="24"/>
          <w:lang w:val="cs-CZ"/>
        </w:rPr>
        <w:t>07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D46515">
        <w:rPr>
          <w:rFonts w:ascii="Southern" w:hAnsi="Southern"/>
          <w:b/>
          <w:color w:val="000000"/>
          <w:sz w:val="24"/>
          <w:lang w:val="cs-CZ"/>
        </w:rPr>
        <w:t>2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D46515">
        <w:rPr>
          <w:rFonts w:ascii="Southern" w:hAnsi="Southern"/>
          <w:b/>
          <w:color w:val="000000"/>
          <w:sz w:val="24"/>
          <w:lang w:val="cs-CZ"/>
        </w:rPr>
        <w:t>14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785B02">
        <w:rPr>
          <w:rFonts w:ascii="Southern" w:hAnsi="Southern"/>
          <w:b/>
          <w:color w:val="000000"/>
          <w:sz w:val="24"/>
          <w:lang w:val="cs-CZ"/>
        </w:rPr>
        <w:t>2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4D480FD5" w14:textId="77777777" w:rsidR="00D46515" w:rsidRPr="00F24372" w:rsidRDefault="00B75AF9" w:rsidP="00D46515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D46515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 xml:space="preserve">5.neděle v mezidobí </w:t>
            </w:r>
          </w:p>
          <w:p w14:paraId="60942AA7" w14:textId="77777777" w:rsidR="00D46515" w:rsidRPr="00F24372" w:rsidRDefault="00D46515" w:rsidP="00D46515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2F35456D" w:rsidR="00B75AF9" w:rsidRPr="008A2DF3" w:rsidRDefault="00D46515" w:rsidP="00D46515">
            <w:pPr>
              <w:rPr>
                <w:rFonts w:ascii="Southern" w:hAnsi="Southern"/>
                <w:b/>
                <w:color w:val="92D05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za farníky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038F3842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785B02">
              <w:rPr>
                <w:b/>
                <w:noProof/>
                <w:sz w:val="26"/>
              </w:rPr>
              <w:t>feriální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6C5006C" w14:textId="3BDDDD0A" w:rsidR="002B7F0D" w:rsidRPr="0061436E" w:rsidRDefault="005221AF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254452E3" w14:textId="77777777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3C30D13A" w:rsidR="003A0262" w:rsidRPr="00B86E2B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7A10DD84" w14:textId="16B023CC" w:rsidR="00350242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D46515">
              <w:rPr>
                <w:b/>
                <w:noProof/>
                <w:sz w:val="26"/>
              </w:rPr>
              <w:t>feriální</w:t>
            </w:r>
          </w:p>
          <w:p w14:paraId="2C1FA80F" w14:textId="61D0D9E0" w:rsidR="00A31E38" w:rsidRDefault="00350242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3BD98CD8" w14:textId="36FAE506" w:rsidR="003A0262" w:rsidRPr="00350242" w:rsidRDefault="00033B6B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30BB0049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785B02">
              <w:rPr>
                <w:b/>
                <w:noProof/>
                <w:sz w:val="26"/>
              </w:rPr>
              <w:t xml:space="preserve">Sv. </w:t>
            </w:r>
            <w:r w:rsidR="00D46515">
              <w:rPr>
                <w:b/>
                <w:noProof/>
                <w:sz w:val="26"/>
              </w:rPr>
              <w:t>Scholastiky, panny</w:t>
            </w:r>
          </w:p>
          <w:p w14:paraId="5E7F5EB2" w14:textId="77777777" w:rsidR="003A0262" w:rsidRPr="008A2DF3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5A5D460" w14:textId="77777777" w:rsidR="006A455E" w:rsidRDefault="006A455E" w:rsidP="003A0262">
            <w:pPr>
              <w:rPr>
                <w:b/>
                <w:noProof/>
                <w:sz w:val="26"/>
              </w:rPr>
            </w:pPr>
          </w:p>
          <w:p w14:paraId="17EE4E2F" w14:textId="244EBA76" w:rsidR="00071C83" w:rsidRDefault="00D46515" w:rsidP="003A0262">
            <w:pPr>
              <w:rPr>
                <w:i/>
                <w:noProof/>
                <w:sz w:val="28"/>
                <w:lang w:val="cs-CZ"/>
              </w:rPr>
            </w:pPr>
            <w:r w:rsidRPr="00D46515">
              <w:rPr>
                <w:rFonts w:ascii="Southern" w:hAnsi="Southern"/>
                <w:b/>
                <w:sz w:val="28"/>
                <w:lang w:val="cs-CZ"/>
              </w:rPr>
              <w:t>17.00</w:t>
            </w:r>
            <w:r>
              <w:rPr>
                <w:rFonts w:ascii="Southern" w:hAnsi="Southern"/>
                <w:b/>
                <w:sz w:val="28"/>
                <w:lang w:val="cs-CZ"/>
              </w:rPr>
              <w:t xml:space="preserve"> - </w:t>
            </w:r>
            <w:r w:rsidRPr="00D46515">
              <w:rPr>
                <w:i/>
                <w:noProof/>
                <w:sz w:val="28"/>
                <w:lang w:val="cs-CZ"/>
              </w:rPr>
              <w:t>za+manžele Semschovy</w:t>
            </w:r>
          </w:p>
          <w:p w14:paraId="02A8A61E" w14:textId="15466D1F" w:rsidR="003A0262" w:rsidRPr="0054176C" w:rsidRDefault="00071C83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</w:t>
            </w:r>
            <w:r w:rsidR="0054176C">
              <w:rPr>
                <w:i/>
                <w:noProof/>
                <w:sz w:val="28"/>
                <w:lang w:val="cs-CZ"/>
              </w:rPr>
              <w:t xml:space="preserve">  </w:t>
            </w:r>
            <w:r w:rsidR="004035FD">
              <w:rPr>
                <w:i/>
                <w:noProof/>
                <w:sz w:val="28"/>
                <w:lang w:val="cs-CZ"/>
              </w:rPr>
              <w:t xml:space="preserve">   </w:t>
            </w:r>
            <w:r w:rsidR="00B8579D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1436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6A455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  <w:r w:rsidR="003A0262" w:rsidRPr="00512EAC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28D48968" w14:textId="1C2B51C5" w:rsidR="00071C83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267096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D46515">
              <w:rPr>
                <w:b/>
                <w:noProof/>
                <w:sz w:val="26"/>
              </w:rPr>
              <w:t>Panny Marie Lourdské</w:t>
            </w:r>
          </w:p>
          <w:p w14:paraId="1D8B0091" w14:textId="395319D7" w:rsidR="00D62FC5" w:rsidRPr="00267096" w:rsidRDefault="00071C83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7F6FA009" w14:textId="047ABE14" w:rsidR="008E0A2E" w:rsidRDefault="006A455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</w:p>
          <w:p w14:paraId="1AF975A9" w14:textId="69CFA2F5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</w:t>
            </w:r>
          </w:p>
          <w:p w14:paraId="23898667" w14:textId="345D76ED" w:rsidR="003A0262" w:rsidRPr="006F5E14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1CA7D98" w14:textId="6FB262CD" w:rsidR="00033B6B" w:rsidRDefault="003A0262" w:rsidP="002D697C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D46515">
              <w:rPr>
                <w:b/>
                <w:noProof/>
                <w:sz w:val="26"/>
              </w:rPr>
              <w:t>feriální</w:t>
            </w:r>
          </w:p>
          <w:p w14:paraId="214366E9" w14:textId="7E1285EF" w:rsidR="00267096" w:rsidRDefault="00033B6B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781044AB" w14:textId="452ECC68" w:rsidR="006A455E" w:rsidRPr="00512EAC" w:rsidRDefault="0026709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</w:t>
            </w:r>
          </w:p>
          <w:p w14:paraId="1217516F" w14:textId="7EF4CCAA" w:rsidR="002B7F0D" w:rsidRDefault="006A455E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20947D21" w14:textId="60A1C908" w:rsidR="00033B6B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8A2DF3">
              <w:rPr>
                <w:rFonts w:ascii="Southern" w:hAnsi="Southern"/>
                <w:b/>
                <w:color w:val="000000"/>
                <w:sz w:val="28"/>
                <w:lang w:val="cs-CZ"/>
              </w:rPr>
              <w:t>7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A31E38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512EAC" w:rsidRPr="00512EA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D46515">
              <w:rPr>
                <w:i/>
                <w:noProof/>
                <w:color w:val="000000"/>
                <w:sz w:val="28"/>
                <w:lang w:val="cs-CZ"/>
              </w:rPr>
              <w:t xml:space="preserve"> farníky</w:t>
            </w:r>
          </w:p>
          <w:p w14:paraId="1146C0D0" w14:textId="7AC9646B" w:rsidR="003A0262" w:rsidRPr="00D62FC5" w:rsidRDefault="00033B6B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2670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D82A7E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E5F5804" w14:textId="6D31B113" w:rsidR="00C44FC2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033B6B">
              <w:rPr>
                <w:b/>
                <w:noProof/>
                <w:sz w:val="26"/>
              </w:rPr>
              <w:t>Sv. Pavla Miki a druhů, muč.</w:t>
            </w:r>
          </w:p>
          <w:p w14:paraId="2C0C9FDE" w14:textId="58A895B4" w:rsidR="00CF460A" w:rsidRPr="00C44FC2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578603AF" w14:textId="51ED5530" w:rsidR="003A0262" w:rsidRPr="00CF460A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</w:t>
            </w:r>
            <w:r w:rsidR="00C44FC2">
              <w:rPr>
                <w:b/>
                <w:noProof/>
                <w:sz w:val="26"/>
              </w:rPr>
              <w:t>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C44FC2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D46515">
              <w:rPr>
                <w:i/>
                <w:noProof/>
                <w:sz w:val="28"/>
                <w:lang w:val="cs-CZ"/>
              </w:rPr>
              <w:t>dobrý úmysl</w:t>
            </w:r>
            <w:r w:rsidR="00F011BB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6A2F6FE8" w14:textId="26315FFF" w:rsidR="00E36203" w:rsidRPr="00F24372" w:rsidRDefault="00525CD0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D46515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6</w:t>
            </w:r>
            <w:r w:rsidR="008A2DF3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.neděle v</w:t>
            </w:r>
            <w:r w:rsidR="0054176C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 </w:t>
            </w:r>
            <w:r w:rsidR="008A2DF3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>mezidobí</w:t>
            </w:r>
            <w:r w:rsidR="0054176C">
              <w:rPr>
                <w:rFonts w:ascii="Southern" w:hAnsi="Southern"/>
                <w:smallCaps/>
                <w:color w:val="92D050"/>
                <w:sz w:val="48"/>
                <w:lang w:val="cs-CZ"/>
              </w:rPr>
              <w:t xml:space="preserve"> </w:t>
            </w:r>
          </w:p>
          <w:p w14:paraId="103A007F" w14:textId="77777777" w:rsidR="00A31E38" w:rsidRPr="00F24372" w:rsidRDefault="00A31E38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59718151" w:rsidR="008D7268" w:rsidRPr="00F24372" w:rsidRDefault="003A0262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8A2DF3">
              <w:rPr>
                <w:i/>
                <w:noProof/>
                <w:sz w:val="28"/>
                <w:lang w:val="cs-CZ"/>
              </w:rPr>
              <w:t>za</w:t>
            </w:r>
            <w:r w:rsidR="00D46515">
              <w:rPr>
                <w:i/>
                <w:noProof/>
                <w:sz w:val="28"/>
                <w:lang w:val="cs-CZ"/>
              </w:rPr>
              <w:t>+Bohumilu a Jiřího Káňovy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77777777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ku.</w:t>
      </w:r>
      <w:r w:rsidR="000934DE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014B1D81" w14:textId="1E546A23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F24372">
        <w:rPr>
          <w:rFonts w:ascii="Southern" w:hAnsi="Southern"/>
          <w:b/>
          <w:color w:val="0000FF"/>
          <w:sz w:val="24"/>
          <w:lang w:val="cs-CZ"/>
        </w:rPr>
        <w:t>pětiny míst.</w:t>
      </w:r>
    </w:p>
    <w:p w14:paraId="08E76AA5" w14:textId="4CC9CA7B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</w:p>
    <w:p w14:paraId="78B2552F" w14:textId="277876F7" w:rsidR="006E7A48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0F99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104</cp:revision>
  <cp:lastPrinted>2021-02-05T06:39:00Z</cp:lastPrinted>
  <dcterms:created xsi:type="dcterms:W3CDTF">2020-01-29T17:22:00Z</dcterms:created>
  <dcterms:modified xsi:type="dcterms:W3CDTF">2021-02-05T06:40:00Z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