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3281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  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 xml:space="preserve">  Vyhodnocení obce Metylovice podle par. 18 odst. 1</w:t>
      </w:r>
    </w:p>
    <w:p w14:paraId="3903539C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 xml:space="preserve">        zákona č. 106/1999 Sb., o svobodném přístupu  </w:t>
      </w:r>
    </w:p>
    <w:p w14:paraId="4FAB4BDB" w14:textId="78859063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                 </w:t>
      </w:r>
      <w:r>
        <w:rPr>
          <w:b/>
          <w:i/>
          <w:sz w:val="28"/>
        </w:rPr>
        <w:tab/>
        <w:t xml:space="preserve">   </w:t>
      </w:r>
      <w:r w:rsidR="007C0E58">
        <w:rPr>
          <w:b/>
          <w:i/>
          <w:sz w:val="28"/>
        </w:rPr>
        <w:t xml:space="preserve">      k </w:t>
      </w:r>
      <w:proofErr w:type="gramStart"/>
      <w:r w:rsidR="007C0E58">
        <w:rPr>
          <w:b/>
          <w:i/>
          <w:sz w:val="28"/>
        </w:rPr>
        <w:t>informacím  za</w:t>
      </w:r>
      <w:proofErr w:type="gramEnd"/>
      <w:r w:rsidR="007C0E58">
        <w:rPr>
          <w:b/>
          <w:i/>
          <w:sz w:val="28"/>
        </w:rPr>
        <w:t xml:space="preserve">  rok  202</w:t>
      </w:r>
      <w:r w:rsidR="00D01F25">
        <w:rPr>
          <w:b/>
          <w:i/>
          <w:sz w:val="28"/>
        </w:rPr>
        <w:t>5</w:t>
      </w:r>
      <w:r>
        <w:rPr>
          <w:b/>
          <w:i/>
          <w:sz w:val="28"/>
        </w:rPr>
        <w:t xml:space="preserve">                                                            </w:t>
      </w:r>
    </w:p>
    <w:p w14:paraId="7989F5A2" w14:textId="77777777" w:rsidR="009F5740" w:rsidRDefault="009F5740" w:rsidP="009F5740">
      <w:pPr>
        <w:rPr>
          <w:b/>
          <w:sz w:val="28"/>
        </w:rPr>
      </w:pPr>
    </w:p>
    <w:p w14:paraId="3CA14954" w14:textId="77777777" w:rsidR="009F5740" w:rsidRDefault="009F5740" w:rsidP="009F5740">
      <w:pPr>
        <w:rPr>
          <w:b/>
          <w:sz w:val="28"/>
        </w:rPr>
      </w:pPr>
    </w:p>
    <w:p w14:paraId="1286F090" w14:textId="77777777" w:rsidR="009F5740" w:rsidRDefault="009F5740" w:rsidP="009F5740">
      <w:pPr>
        <w:ind w:left="720"/>
        <w:rPr>
          <w:b/>
          <w:sz w:val="28"/>
        </w:rPr>
      </w:pPr>
      <w:r>
        <w:rPr>
          <w:b/>
          <w:sz w:val="28"/>
        </w:rPr>
        <w:t>Obec Metylovice</w:t>
      </w:r>
    </w:p>
    <w:p w14:paraId="5DC77E01" w14:textId="4F44B189" w:rsidR="009F5740" w:rsidRDefault="009F5740" w:rsidP="009F5740">
      <w:pPr>
        <w:rPr>
          <w:sz w:val="24"/>
        </w:rPr>
      </w:pPr>
      <w:r>
        <w:rPr>
          <w:sz w:val="24"/>
          <w:szCs w:val="24"/>
        </w:rPr>
        <w:t xml:space="preserve">1. </w:t>
      </w:r>
      <w:r>
        <w:rPr>
          <w:sz w:val="24"/>
        </w:rPr>
        <w:t xml:space="preserve">Počet podaných žádostí o </w:t>
      </w:r>
      <w:proofErr w:type="gramStart"/>
      <w:r>
        <w:rPr>
          <w:sz w:val="24"/>
        </w:rPr>
        <w:t xml:space="preserve">informace  </w:t>
      </w:r>
      <w:r>
        <w:rPr>
          <w:sz w:val="24"/>
        </w:rPr>
        <w:tab/>
      </w:r>
      <w:proofErr w:type="gramEnd"/>
      <w:r>
        <w:rPr>
          <w:sz w:val="24"/>
        </w:rPr>
        <w:tab/>
        <w:t xml:space="preserve">: </w:t>
      </w:r>
      <w:r w:rsidR="00D01F25">
        <w:rPr>
          <w:sz w:val="24"/>
        </w:rPr>
        <w:t xml:space="preserve">  2</w:t>
      </w:r>
    </w:p>
    <w:p w14:paraId="4939E752" w14:textId="65A6E8FA" w:rsidR="009F5740" w:rsidRDefault="009F5740" w:rsidP="009F5740">
      <w:pPr>
        <w:rPr>
          <w:sz w:val="24"/>
        </w:rPr>
      </w:pPr>
      <w:r>
        <w:rPr>
          <w:sz w:val="24"/>
        </w:rPr>
        <w:t xml:space="preserve">2. Počet podaných odvolání proti </w:t>
      </w:r>
      <w:proofErr w:type="gramStart"/>
      <w:r>
        <w:rPr>
          <w:sz w:val="24"/>
        </w:rPr>
        <w:t xml:space="preserve">rozhodnutí  </w:t>
      </w:r>
      <w:r>
        <w:rPr>
          <w:sz w:val="24"/>
        </w:rPr>
        <w:tab/>
      </w:r>
      <w:proofErr w:type="gramEnd"/>
      <w:r>
        <w:rPr>
          <w:sz w:val="24"/>
        </w:rPr>
        <w:t>:   0</w:t>
      </w:r>
      <w:r w:rsidR="001814A1">
        <w:rPr>
          <w:sz w:val="24"/>
        </w:rPr>
        <w:br/>
        <w:t>3. Počet odlože</w:t>
      </w:r>
      <w:r w:rsidR="00AB68E3">
        <w:rPr>
          <w:sz w:val="24"/>
        </w:rPr>
        <w:t xml:space="preserve">ných žádostí o informace </w:t>
      </w:r>
      <w:r w:rsidR="00AB68E3">
        <w:rPr>
          <w:sz w:val="24"/>
        </w:rPr>
        <w:tab/>
      </w:r>
      <w:r w:rsidR="00AB68E3">
        <w:rPr>
          <w:sz w:val="24"/>
        </w:rPr>
        <w:tab/>
        <w:t xml:space="preserve">:   </w:t>
      </w:r>
      <w:r w:rsidR="00D01F25">
        <w:rPr>
          <w:sz w:val="24"/>
        </w:rPr>
        <w:t>0</w:t>
      </w:r>
      <w:r w:rsidR="000C395F">
        <w:rPr>
          <w:sz w:val="24"/>
        </w:rPr>
        <w:br/>
        <w:t xml:space="preserve">4. Počet zastavených žádostí o informace </w:t>
      </w:r>
      <w:r w:rsidR="000C395F">
        <w:rPr>
          <w:sz w:val="24"/>
        </w:rPr>
        <w:tab/>
      </w:r>
      <w:r w:rsidR="000C395F">
        <w:rPr>
          <w:sz w:val="24"/>
        </w:rPr>
        <w:tab/>
        <w:t xml:space="preserve">:   </w:t>
      </w:r>
      <w:r w:rsidR="00AB68E3">
        <w:rPr>
          <w:sz w:val="24"/>
        </w:rPr>
        <w:t>0</w:t>
      </w:r>
    </w:p>
    <w:p w14:paraId="4D6C1166" w14:textId="77777777" w:rsidR="009F5740" w:rsidRDefault="000C395F" w:rsidP="009F5740">
      <w:pPr>
        <w:rPr>
          <w:sz w:val="24"/>
        </w:rPr>
      </w:pPr>
      <w:r>
        <w:rPr>
          <w:sz w:val="24"/>
        </w:rPr>
        <w:t>5</w:t>
      </w:r>
      <w:r w:rsidR="009F5740">
        <w:rPr>
          <w:sz w:val="24"/>
        </w:rPr>
        <w:t>. Opis podstatných částí rozsudků</w:t>
      </w:r>
      <w:r w:rsidR="009F5740">
        <w:rPr>
          <w:sz w:val="24"/>
        </w:rPr>
        <w:tab/>
      </w:r>
      <w:r w:rsidR="009F5740">
        <w:rPr>
          <w:sz w:val="24"/>
        </w:rPr>
        <w:tab/>
      </w:r>
      <w:proofErr w:type="gramStart"/>
      <w:r w:rsidR="009F5740">
        <w:rPr>
          <w:sz w:val="24"/>
        </w:rPr>
        <w:tab/>
        <w:t xml:space="preserve">:   </w:t>
      </w:r>
      <w:proofErr w:type="gramEnd"/>
      <w:r w:rsidR="009F5740">
        <w:rPr>
          <w:sz w:val="24"/>
        </w:rPr>
        <w:t>0</w:t>
      </w:r>
    </w:p>
    <w:p w14:paraId="45E46360" w14:textId="42E6EA4F" w:rsidR="009F5740" w:rsidRDefault="000C395F" w:rsidP="009F5740">
      <w:pPr>
        <w:rPr>
          <w:sz w:val="24"/>
        </w:rPr>
      </w:pPr>
      <w:r>
        <w:rPr>
          <w:sz w:val="24"/>
        </w:rPr>
        <w:t>6</w:t>
      </w:r>
      <w:r w:rsidR="009F5740">
        <w:rPr>
          <w:sz w:val="24"/>
        </w:rPr>
        <w:t>. Výsledky řízení o sankcích za nedodržování</w:t>
      </w:r>
    </w:p>
    <w:p w14:paraId="65C5343D" w14:textId="2FB7C319" w:rsidR="009F5740" w:rsidRDefault="009F5740" w:rsidP="009F5740">
      <w:pPr>
        <w:rPr>
          <w:sz w:val="24"/>
        </w:rPr>
      </w:pPr>
      <w:r>
        <w:rPr>
          <w:sz w:val="24"/>
        </w:rPr>
        <w:t xml:space="preserve">    tohoto zákona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ab/>
        <w:t xml:space="preserve">:   </w:t>
      </w:r>
      <w:proofErr w:type="gramEnd"/>
      <w:r>
        <w:rPr>
          <w:sz w:val="24"/>
        </w:rPr>
        <w:t>0</w:t>
      </w:r>
    </w:p>
    <w:p w14:paraId="5971E43F" w14:textId="77777777" w:rsidR="009F5740" w:rsidRDefault="000C395F" w:rsidP="009F5740">
      <w:pPr>
        <w:rPr>
          <w:sz w:val="24"/>
        </w:rPr>
      </w:pPr>
      <w:r>
        <w:rPr>
          <w:sz w:val="24"/>
        </w:rPr>
        <w:t>7</w:t>
      </w:r>
      <w:r w:rsidR="009F5740">
        <w:rPr>
          <w:sz w:val="24"/>
        </w:rPr>
        <w:t>. Další informace vztahující se k uplatňování</w:t>
      </w:r>
    </w:p>
    <w:p w14:paraId="014E27CC" w14:textId="77777777" w:rsidR="009F5740" w:rsidRDefault="009F5740" w:rsidP="009F5740">
      <w:pPr>
        <w:rPr>
          <w:sz w:val="24"/>
        </w:rPr>
      </w:pPr>
      <w:r>
        <w:rPr>
          <w:sz w:val="24"/>
        </w:rPr>
        <w:t xml:space="preserve">    tohoto zákona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ab/>
        <w:t xml:space="preserve">:   </w:t>
      </w:r>
      <w:proofErr w:type="gramEnd"/>
      <w:r>
        <w:rPr>
          <w:sz w:val="24"/>
        </w:rPr>
        <w:t>0</w:t>
      </w:r>
    </w:p>
    <w:p w14:paraId="2E596798" w14:textId="77777777" w:rsidR="009F5740" w:rsidRDefault="009F5740" w:rsidP="009F5740">
      <w:pPr>
        <w:rPr>
          <w:b/>
          <w:i/>
          <w:sz w:val="28"/>
        </w:rPr>
      </w:pPr>
    </w:p>
    <w:p w14:paraId="36E80BAF" w14:textId="77777777" w:rsidR="009F5740" w:rsidRDefault="009F5740" w:rsidP="009F5740">
      <w:pPr>
        <w:rPr>
          <w:b/>
          <w:i/>
          <w:sz w:val="28"/>
        </w:rPr>
      </w:pPr>
    </w:p>
    <w:p w14:paraId="7F151944" w14:textId="77777777" w:rsidR="009F5740" w:rsidRDefault="009F5740" w:rsidP="009F5740">
      <w:pPr>
        <w:ind w:left="2124" w:firstLine="708"/>
        <w:rPr>
          <w:b/>
          <w:sz w:val="28"/>
        </w:rPr>
      </w:pPr>
    </w:p>
    <w:p w14:paraId="67774262" w14:textId="77777777" w:rsidR="009F5740" w:rsidRDefault="009F5740" w:rsidP="009F5740">
      <w:pPr>
        <w:ind w:left="2124" w:firstLine="708"/>
        <w:rPr>
          <w:b/>
          <w:sz w:val="28"/>
        </w:rPr>
      </w:pPr>
    </w:p>
    <w:p w14:paraId="653A8D08" w14:textId="77777777" w:rsidR="009F5740" w:rsidRDefault="009F5740" w:rsidP="009F5740">
      <w:pPr>
        <w:ind w:left="2832" w:firstLine="708"/>
        <w:rPr>
          <w:b/>
          <w:sz w:val="28"/>
        </w:rPr>
      </w:pPr>
      <w:r>
        <w:rPr>
          <w:b/>
          <w:sz w:val="28"/>
        </w:rPr>
        <w:t>IV.</w:t>
      </w:r>
    </w:p>
    <w:p w14:paraId="1241472C" w14:textId="77777777" w:rsidR="009F5740" w:rsidRDefault="009F5740" w:rsidP="009F5740">
      <w:pPr>
        <w:rPr>
          <w:b/>
          <w:i/>
          <w:sz w:val="28"/>
        </w:rPr>
      </w:pPr>
    </w:p>
    <w:p w14:paraId="6D541F99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>Informace k zákonu č. 106/1999 Sb., o svobodném přístupu k </w:t>
      </w:r>
      <w:proofErr w:type="gramStart"/>
      <w:r>
        <w:rPr>
          <w:b/>
          <w:i/>
          <w:sz w:val="28"/>
        </w:rPr>
        <w:t>informacím :</w:t>
      </w:r>
      <w:proofErr w:type="gramEnd"/>
    </w:p>
    <w:p w14:paraId="4F4D2EC3" w14:textId="77777777" w:rsidR="009F5740" w:rsidRDefault="009F5740" w:rsidP="009F5740">
      <w:pPr>
        <w:rPr>
          <w:b/>
          <w:i/>
          <w:sz w:val="28"/>
        </w:rPr>
      </w:pPr>
    </w:p>
    <w:p w14:paraId="5F07C42E" w14:textId="42C0CD8B" w:rsidR="003263E4" w:rsidRDefault="009F5740" w:rsidP="009F5740">
      <w:pPr>
        <w:pStyle w:val="Zkladntext"/>
      </w:pPr>
      <w:r>
        <w:t>Obecní úřad v Metylovicích vyřídil v roce 20</w:t>
      </w:r>
      <w:r w:rsidR="00BA5F3E">
        <w:t>2</w:t>
      </w:r>
      <w:r w:rsidR="00D01F25">
        <w:t>5</w:t>
      </w:r>
      <w:r>
        <w:t xml:space="preserve"> </w:t>
      </w:r>
      <w:r w:rsidR="00D01F25">
        <w:t xml:space="preserve">2 </w:t>
      </w:r>
      <w:r>
        <w:t>žádost</w:t>
      </w:r>
      <w:r w:rsidR="00EB16B9">
        <w:t>í</w:t>
      </w:r>
      <w:r>
        <w:t xml:space="preserve"> o informace dle zákona </w:t>
      </w:r>
    </w:p>
    <w:p w14:paraId="47FE14A4" w14:textId="093BC764" w:rsidR="009F5740" w:rsidRDefault="009F5740" w:rsidP="009F5740">
      <w:pPr>
        <w:pStyle w:val="Zkladntext"/>
      </w:pPr>
      <w:r>
        <w:t xml:space="preserve">č. 106/1999 Sb., z toho </w:t>
      </w:r>
      <w:r w:rsidR="00D01F25">
        <w:t>2</w:t>
      </w:r>
      <w:r w:rsidR="00E76220">
        <w:t xml:space="preserve"> byl</w:t>
      </w:r>
      <w:r w:rsidR="007401BC">
        <w:t>a</w:t>
      </w:r>
      <w:r w:rsidR="00E76220">
        <w:t xml:space="preserve"> vyřízen</w:t>
      </w:r>
      <w:r w:rsidR="008038E2">
        <w:t>y pr</w:t>
      </w:r>
      <w:r w:rsidR="003263E4">
        <w:t xml:space="preserve">ostřednictvím datové </w:t>
      </w:r>
      <w:proofErr w:type="gramStart"/>
      <w:r w:rsidR="003263E4">
        <w:t>schránky,</w:t>
      </w:r>
      <w:r w:rsidR="007401BC">
        <w:t xml:space="preserve"> </w:t>
      </w:r>
      <w:r w:rsidR="003263E4">
        <w:t xml:space="preserve"> </w:t>
      </w:r>
      <w:r w:rsidR="00D01F25">
        <w:t>0</w:t>
      </w:r>
      <w:proofErr w:type="gramEnd"/>
      <w:r>
        <w:t xml:space="preserve"> písemn</w:t>
      </w:r>
      <w:r w:rsidR="00E76220">
        <w:t>ě</w:t>
      </w:r>
      <w:r w:rsidR="00C90684">
        <w:t>,</w:t>
      </w:r>
      <w:r w:rsidR="00E76220">
        <w:t xml:space="preserve"> </w:t>
      </w:r>
      <w:r w:rsidR="003263E4">
        <w:br/>
      </w:r>
      <w:r w:rsidR="00D01F25">
        <w:t>0</w:t>
      </w:r>
      <w:r w:rsidR="00E76220">
        <w:t xml:space="preserve"> </w:t>
      </w:r>
      <w:r w:rsidR="0015405B">
        <w:t>vyzvednuto osobně</w:t>
      </w:r>
      <w:r w:rsidR="003263E4">
        <w:t xml:space="preserve">, </w:t>
      </w:r>
      <w:r w:rsidR="00D01F25">
        <w:t>0</w:t>
      </w:r>
      <w:r w:rsidR="003263E4">
        <w:t xml:space="preserve"> nahlédnutím, </w:t>
      </w:r>
      <w:r w:rsidR="00D01F25">
        <w:t>0</w:t>
      </w:r>
      <w:r w:rsidR="00C90684">
        <w:t xml:space="preserve"> odložen</w:t>
      </w:r>
      <w:r w:rsidR="007401BC">
        <w:t>a</w:t>
      </w:r>
      <w:r w:rsidR="00C90684">
        <w:t>.</w:t>
      </w:r>
    </w:p>
    <w:p w14:paraId="796AC20C" w14:textId="77777777" w:rsidR="009F5740" w:rsidRDefault="009F5740" w:rsidP="009F5740">
      <w:pPr>
        <w:ind w:left="360"/>
      </w:pPr>
    </w:p>
    <w:p w14:paraId="0FA34AD6" w14:textId="167D5A43" w:rsidR="009F5740" w:rsidRDefault="0078435C" w:rsidP="009F5740">
      <w:pPr>
        <w:rPr>
          <w:sz w:val="24"/>
        </w:rPr>
      </w:pPr>
      <w:r>
        <w:rPr>
          <w:sz w:val="24"/>
        </w:rPr>
        <w:t xml:space="preserve">1. </w:t>
      </w:r>
      <w:r w:rsidR="00D01F25">
        <w:rPr>
          <w:sz w:val="24"/>
        </w:rPr>
        <w:t>Jakub Kuneš</w:t>
      </w:r>
      <w:r w:rsidR="007401BC">
        <w:rPr>
          <w:sz w:val="24"/>
        </w:rPr>
        <w:t>.</w:t>
      </w:r>
      <w:r w:rsidR="009F5740">
        <w:rPr>
          <w:sz w:val="24"/>
        </w:rPr>
        <w:t xml:space="preserve">  -  žádost o podání informace </w:t>
      </w:r>
    </w:p>
    <w:p w14:paraId="067AAC9E" w14:textId="787DC6CD" w:rsidR="009F5740" w:rsidRDefault="00353D87" w:rsidP="009F5740">
      <w:pPr>
        <w:ind w:left="360"/>
        <w:rPr>
          <w:sz w:val="24"/>
        </w:rPr>
      </w:pPr>
      <w:r>
        <w:rPr>
          <w:sz w:val="24"/>
        </w:rPr>
        <w:t xml:space="preserve">    1. </w:t>
      </w:r>
      <w:r w:rsidR="00D01F25">
        <w:rPr>
          <w:sz w:val="24"/>
        </w:rPr>
        <w:t>Počet obecních bytů</w:t>
      </w:r>
    </w:p>
    <w:p w14:paraId="582BF7F8" w14:textId="75CD5085" w:rsidR="009F5740" w:rsidRDefault="009F5740" w:rsidP="00EB16B9">
      <w:pPr>
        <w:ind w:left="360"/>
        <w:rPr>
          <w:sz w:val="24"/>
        </w:rPr>
      </w:pPr>
      <w:r>
        <w:rPr>
          <w:sz w:val="24"/>
        </w:rPr>
        <w:t xml:space="preserve">    </w:t>
      </w:r>
      <w:r w:rsidR="00EB16B9">
        <w:rPr>
          <w:sz w:val="24"/>
        </w:rPr>
        <w:t xml:space="preserve">    </w:t>
      </w:r>
      <w:r>
        <w:rPr>
          <w:sz w:val="24"/>
        </w:rPr>
        <w:t xml:space="preserve">žádost podána </w:t>
      </w:r>
      <w:r w:rsidR="007401BC">
        <w:rPr>
          <w:sz w:val="24"/>
        </w:rPr>
        <w:t>přes DS</w:t>
      </w:r>
      <w:r>
        <w:rPr>
          <w:sz w:val="24"/>
        </w:rPr>
        <w:t xml:space="preserve"> dne </w:t>
      </w:r>
      <w:r w:rsidR="00D01F25">
        <w:rPr>
          <w:sz w:val="24"/>
        </w:rPr>
        <w:t>13. 10. 2025</w:t>
      </w:r>
      <w:r w:rsidR="00EB16B9">
        <w:rPr>
          <w:sz w:val="24"/>
        </w:rPr>
        <w:t xml:space="preserve">  </w:t>
      </w:r>
    </w:p>
    <w:p w14:paraId="29D4CE4B" w14:textId="312CC128" w:rsidR="00AB68E3" w:rsidRDefault="00EB16B9" w:rsidP="003E23D2">
      <w:pPr>
        <w:rPr>
          <w:sz w:val="24"/>
        </w:rPr>
      </w:pPr>
      <w:r>
        <w:rPr>
          <w:sz w:val="24"/>
        </w:rPr>
        <w:t xml:space="preserve">              </w:t>
      </w:r>
      <w:r w:rsidR="009F5740">
        <w:rPr>
          <w:sz w:val="24"/>
        </w:rPr>
        <w:t xml:space="preserve">odpověď </w:t>
      </w:r>
      <w:r w:rsidR="007401BC">
        <w:rPr>
          <w:sz w:val="24"/>
        </w:rPr>
        <w:t>přes DS</w:t>
      </w:r>
      <w:r w:rsidR="00D01F25">
        <w:rPr>
          <w:sz w:val="24"/>
        </w:rPr>
        <w:t xml:space="preserve"> 21. 10. 2025</w:t>
      </w:r>
      <w:r w:rsidR="00D01F25">
        <w:rPr>
          <w:sz w:val="24"/>
        </w:rPr>
        <w:br/>
      </w:r>
      <w:r>
        <w:rPr>
          <w:sz w:val="24"/>
        </w:rPr>
        <w:br/>
      </w:r>
      <w:r w:rsidR="003263E4">
        <w:rPr>
          <w:sz w:val="24"/>
        </w:rPr>
        <w:t xml:space="preserve">2. </w:t>
      </w:r>
      <w:r w:rsidR="00D01F25">
        <w:rPr>
          <w:sz w:val="24"/>
        </w:rPr>
        <w:t xml:space="preserve">Kateřina </w:t>
      </w:r>
      <w:proofErr w:type="gramStart"/>
      <w:r w:rsidR="00D01F25">
        <w:rPr>
          <w:sz w:val="24"/>
        </w:rPr>
        <w:t>Vybíralová</w:t>
      </w:r>
      <w:r w:rsidR="003263E4">
        <w:rPr>
          <w:sz w:val="24"/>
        </w:rPr>
        <w:t xml:space="preserve">  –</w:t>
      </w:r>
      <w:proofErr w:type="gramEnd"/>
      <w:r w:rsidR="003263E4">
        <w:rPr>
          <w:sz w:val="24"/>
        </w:rPr>
        <w:t xml:space="preserve"> žádost o podání informace</w:t>
      </w:r>
      <w:r w:rsidR="003263E4">
        <w:rPr>
          <w:sz w:val="24"/>
        </w:rPr>
        <w:br/>
      </w:r>
      <w:r w:rsidR="003263E4">
        <w:rPr>
          <w:sz w:val="24"/>
        </w:rPr>
        <w:tab/>
        <w:t xml:space="preserve">1. </w:t>
      </w:r>
      <w:r w:rsidR="00D01F25">
        <w:rPr>
          <w:sz w:val="24"/>
        </w:rPr>
        <w:t>Dodavatelé energií</w:t>
      </w:r>
      <w:r w:rsidR="00D01F25">
        <w:rPr>
          <w:sz w:val="24"/>
        </w:rPr>
        <w:br/>
      </w:r>
      <w:r w:rsidR="003E23D2">
        <w:rPr>
          <w:sz w:val="24"/>
        </w:rPr>
        <w:t xml:space="preserve">                </w:t>
      </w:r>
      <w:r w:rsidR="003263E4">
        <w:rPr>
          <w:sz w:val="24"/>
        </w:rPr>
        <w:t xml:space="preserve">žádost podána </w:t>
      </w:r>
      <w:r w:rsidR="007401BC">
        <w:rPr>
          <w:sz w:val="24"/>
        </w:rPr>
        <w:t xml:space="preserve">přes DS </w:t>
      </w:r>
      <w:r w:rsidR="003263E4">
        <w:rPr>
          <w:sz w:val="24"/>
        </w:rPr>
        <w:t xml:space="preserve">dne </w:t>
      </w:r>
      <w:r w:rsidR="00D01F25">
        <w:rPr>
          <w:sz w:val="24"/>
        </w:rPr>
        <w:t>18. 12. 2025</w:t>
      </w:r>
      <w:r w:rsidR="00D01F25">
        <w:rPr>
          <w:sz w:val="24"/>
        </w:rPr>
        <w:br/>
        <w:t xml:space="preserve"> </w:t>
      </w:r>
      <w:r w:rsidR="003263E4">
        <w:rPr>
          <w:sz w:val="24"/>
        </w:rPr>
        <w:tab/>
      </w:r>
      <w:r w:rsidR="003E23D2">
        <w:rPr>
          <w:sz w:val="24"/>
        </w:rPr>
        <w:t xml:space="preserve">    </w:t>
      </w:r>
      <w:r w:rsidR="003263E4">
        <w:rPr>
          <w:sz w:val="24"/>
        </w:rPr>
        <w:t xml:space="preserve">odpověď </w:t>
      </w:r>
      <w:r w:rsidR="00D01F25">
        <w:rPr>
          <w:sz w:val="24"/>
        </w:rPr>
        <w:t xml:space="preserve">přes DS </w:t>
      </w:r>
      <w:r w:rsidR="003263E4">
        <w:rPr>
          <w:sz w:val="24"/>
        </w:rPr>
        <w:t xml:space="preserve"> dne </w:t>
      </w:r>
      <w:r w:rsidR="00D01F25">
        <w:rPr>
          <w:sz w:val="24"/>
        </w:rPr>
        <w:t>02. 01. 2026</w:t>
      </w:r>
      <w:r w:rsidR="007401BC">
        <w:rPr>
          <w:sz w:val="24"/>
        </w:rPr>
        <w:br/>
      </w:r>
      <w:r w:rsidR="007401BC">
        <w:rPr>
          <w:sz w:val="24"/>
        </w:rPr>
        <w:br/>
      </w:r>
    </w:p>
    <w:p w14:paraId="63FAEDFB" w14:textId="77777777" w:rsidR="009F5740" w:rsidRPr="003263E4" w:rsidRDefault="001814A1" w:rsidP="00AB68E3">
      <w:pPr>
        <w:suppressAutoHyphens w:val="0"/>
        <w:spacing w:after="160" w:line="259" w:lineRule="auto"/>
        <w:rPr>
          <w:sz w:val="24"/>
        </w:rPr>
      </w:pPr>
      <w:r>
        <w:rPr>
          <w:sz w:val="24"/>
        </w:rPr>
        <w:br/>
      </w:r>
      <w:r w:rsidR="0078435C">
        <w:rPr>
          <w:sz w:val="24"/>
        </w:rPr>
        <w:br/>
      </w:r>
      <w:r w:rsidR="0078435C">
        <w:rPr>
          <w:sz w:val="24"/>
        </w:rPr>
        <w:br/>
      </w:r>
      <w:r w:rsidR="0078435C">
        <w:rPr>
          <w:sz w:val="24"/>
        </w:rPr>
        <w:br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</w:p>
    <w:p w14:paraId="2C88B51D" w14:textId="77777777" w:rsidR="009F5740" w:rsidRDefault="009F5740" w:rsidP="009F5740">
      <w:pPr>
        <w:ind w:left="360"/>
        <w:rPr>
          <w:sz w:val="24"/>
        </w:rPr>
      </w:pPr>
    </w:p>
    <w:sectPr w:rsidR="009F5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1065"/>
        </w:tabs>
      </w:pPr>
    </w:lvl>
  </w:abstractNum>
  <w:num w:numId="1" w16cid:durableId="119137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740"/>
    <w:rsid w:val="000C395F"/>
    <w:rsid w:val="0015405B"/>
    <w:rsid w:val="001814A1"/>
    <w:rsid w:val="00194C17"/>
    <w:rsid w:val="00261832"/>
    <w:rsid w:val="002C364C"/>
    <w:rsid w:val="003263E4"/>
    <w:rsid w:val="00353D87"/>
    <w:rsid w:val="00377355"/>
    <w:rsid w:val="003E23D2"/>
    <w:rsid w:val="00415826"/>
    <w:rsid w:val="004A3510"/>
    <w:rsid w:val="004C16B5"/>
    <w:rsid w:val="004D45BF"/>
    <w:rsid w:val="0059527D"/>
    <w:rsid w:val="00664A01"/>
    <w:rsid w:val="007401BC"/>
    <w:rsid w:val="0078435C"/>
    <w:rsid w:val="007C0E58"/>
    <w:rsid w:val="008038E2"/>
    <w:rsid w:val="009A5314"/>
    <w:rsid w:val="009F5740"/>
    <w:rsid w:val="00A15917"/>
    <w:rsid w:val="00AB68E3"/>
    <w:rsid w:val="00AE5054"/>
    <w:rsid w:val="00B27016"/>
    <w:rsid w:val="00B51D6B"/>
    <w:rsid w:val="00BA5F3E"/>
    <w:rsid w:val="00C90684"/>
    <w:rsid w:val="00C96214"/>
    <w:rsid w:val="00CE550A"/>
    <w:rsid w:val="00CF748A"/>
    <w:rsid w:val="00D01F25"/>
    <w:rsid w:val="00E76220"/>
    <w:rsid w:val="00EA1DAB"/>
    <w:rsid w:val="00EB16B9"/>
    <w:rsid w:val="00ED6A0A"/>
    <w:rsid w:val="00F8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D016"/>
  <w15:chartTrackingRefBased/>
  <w15:docId w15:val="{E0F47B63-F3C1-4469-8525-1474A588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7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F5740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9F5740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70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70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FAC77-0DAA-44C9-996F-7BCA06D1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Růžena Vrbová</dc:creator>
  <cp:keywords/>
  <dc:description/>
  <cp:lastModifiedBy>Růžena Vrbová</cp:lastModifiedBy>
  <cp:revision>2</cp:revision>
  <cp:lastPrinted>2016-11-16T14:03:00Z</cp:lastPrinted>
  <dcterms:created xsi:type="dcterms:W3CDTF">2026-09-30T05:57:00Z</dcterms:created>
  <dcterms:modified xsi:type="dcterms:W3CDTF">2026-09-30T05:57:00Z</dcterms:modified>
</cp:coreProperties>
</file>